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B66" w:rsidRPr="003F3F7F" w:rsidRDefault="00235FEB" w:rsidP="00BD0B66">
      <w:pPr>
        <w:tabs>
          <w:tab w:val="num" w:pos="720"/>
        </w:tabs>
        <w:ind w:left="959" w:hanging="641"/>
        <w:rPr>
          <w:rFonts w:ascii="標楷體" w:eastAsia="標楷體" w:hAnsi="標楷體"/>
          <w:bCs/>
          <w:sz w:val="40"/>
          <w:szCs w:val="40"/>
        </w:rPr>
      </w:pPr>
      <w:r w:rsidRPr="003F3F7F">
        <w:rPr>
          <w:rFonts w:ascii="標楷體" w:eastAsia="標楷體" w:hAnsi="標楷體" w:hint="eastAsia"/>
          <w:sz w:val="40"/>
          <w:szCs w:val="40"/>
        </w:rPr>
        <w:t>桃園市龍潭國小</w:t>
      </w:r>
      <w:r w:rsidR="00C21075">
        <w:rPr>
          <w:rFonts w:ascii="標楷體" w:eastAsia="標楷體" w:hAnsi="標楷體" w:hint="eastAsia"/>
          <w:sz w:val="40"/>
          <w:szCs w:val="40"/>
        </w:rPr>
        <w:t>交通安全</w:t>
      </w:r>
      <w:r w:rsidRPr="003F3F7F">
        <w:rPr>
          <w:rFonts w:ascii="標楷體" w:eastAsia="標楷體" w:hAnsi="標楷體" w:hint="eastAsia"/>
          <w:sz w:val="40"/>
          <w:szCs w:val="40"/>
        </w:rPr>
        <w:t>「SWOT」現況分析</w:t>
      </w:r>
    </w:p>
    <w:tbl>
      <w:tblPr>
        <w:tblW w:w="5001" w:type="pct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17"/>
        <w:gridCol w:w="2714"/>
        <w:gridCol w:w="2467"/>
        <w:gridCol w:w="2467"/>
        <w:gridCol w:w="2465"/>
      </w:tblGrid>
      <w:tr w:rsidR="00BD0B66" w:rsidRPr="003F3F7F" w:rsidTr="003F3F7F">
        <w:trPr>
          <w:trHeight w:val="316"/>
        </w:trPr>
        <w:tc>
          <w:tcPr>
            <w:tcW w:w="331" w:type="pct"/>
            <w:shd w:val="clear" w:color="auto" w:fill="FFFF00"/>
            <w:vAlign w:val="center"/>
          </w:tcPr>
          <w:p w:rsidR="00BD0B66" w:rsidRPr="003F3F7F" w:rsidRDefault="00BD0B66" w:rsidP="003F3F7F">
            <w:pPr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3F3F7F">
              <w:rPr>
                <w:rFonts w:ascii="標楷體" w:eastAsia="標楷體" w:hAnsi="標楷體" w:cs="新細明體" w:hint="eastAsia"/>
                <w:sz w:val="28"/>
                <w:szCs w:val="28"/>
              </w:rPr>
              <w:t>項目</w:t>
            </w:r>
          </w:p>
        </w:tc>
        <w:tc>
          <w:tcPr>
            <w:tcW w:w="1253" w:type="pct"/>
            <w:shd w:val="clear" w:color="auto" w:fill="FFFF00"/>
            <w:vAlign w:val="center"/>
          </w:tcPr>
          <w:p w:rsidR="00BD0B66" w:rsidRPr="003F3F7F" w:rsidRDefault="00BD0B66" w:rsidP="003F3F7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3F3F7F">
              <w:rPr>
                <w:rFonts w:ascii="標楷體" w:eastAsia="標楷體" w:hAnsi="標楷體" w:cs="新細明體" w:hint="eastAsia"/>
                <w:sz w:val="28"/>
                <w:szCs w:val="28"/>
              </w:rPr>
              <w:t>優    勢（</w:t>
            </w:r>
            <w:r w:rsidRPr="003F3F7F">
              <w:rPr>
                <w:rFonts w:ascii="標楷體" w:eastAsia="標楷體" w:hAnsi="標楷體" w:cs="新細明體"/>
                <w:sz w:val="28"/>
                <w:szCs w:val="28"/>
              </w:rPr>
              <w:t>S</w:t>
            </w:r>
            <w:r w:rsidRPr="003F3F7F">
              <w:rPr>
                <w:rFonts w:ascii="標楷體" w:eastAsia="標楷體" w:hAnsi="標楷體" w:cs="新細明體" w:hint="eastAsia"/>
                <w:sz w:val="28"/>
                <w:szCs w:val="28"/>
              </w:rPr>
              <w:t>）</w:t>
            </w:r>
          </w:p>
        </w:tc>
        <w:tc>
          <w:tcPr>
            <w:tcW w:w="1139" w:type="pct"/>
            <w:shd w:val="clear" w:color="auto" w:fill="FFFF00"/>
            <w:vAlign w:val="center"/>
          </w:tcPr>
          <w:p w:rsidR="00BD0B66" w:rsidRPr="003F3F7F" w:rsidRDefault="00BD0B66" w:rsidP="003F3F7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3F3F7F">
              <w:rPr>
                <w:rFonts w:ascii="標楷體" w:eastAsia="標楷體" w:hAnsi="標楷體" w:cs="新細明體" w:hint="eastAsia"/>
                <w:sz w:val="28"/>
                <w:szCs w:val="28"/>
              </w:rPr>
              <w:t>劣    勢（</w:t>
            </w:r>
            <w:r w:rsidRPr="003F3F7F">
              <w:rPr>
                <w:rFonts w:ascii="標楷體" w:eastAsia="標楷體" w:hAnsi="標楷體" w:cs="新細明體"/>
                <w:sz w:val="28"/>
                <w:szCs w:val="28"/>
              </w:rPr>
              <w:t>W</w:t>
            </w:r>
            <w:r w:rsidRPr="003F3F7F">
              <w:rPr>
                <w:rFonts w:ascii="標楷體" w:eastAsia="標楷體" w:hAnsi="標楷體" w:cs="新細明體" w:hint="eastAsia"/>
                <w:sz w:val="28"/>
                <w:szCs w:val="28"/>
              </w:rPr>
              <w:t>）</w:t>
            </w:r>
          </w:p>
        </w:tc>
        <w:tc>
          <w:tcPr>
            <w:tcW w:w="1139" w:type="pct"/>
            <w:shd w:val="clear" w:color="auto" w:fill="FFFF00"/>
            <w:vAlign w:val="center"/>
          </w:tcPr>
          <w:p w:rsidR="00BD0B66" w:rsidRPr="003F3F7F" w:rsidRDefault="00BD0B66" w:rsidP="003F3F7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3F3F7F">
              <w:rPr>
                <w:rFonts w:ascii="標楷體" w:eastAsia="標楷體" w:hAnsi="標楷體" w:cs="新細明體" w:hint="eastAsia"/>
                <w:sz w:val="28"/>
                <w:szCs w:val="28"/>
              </w:rPr>
              <w:t>機    會（</w:t>
            </w:r>
            <w:r w:rsidRPr="003F3F7F">
              <w:rPr>
                <w:rFonts w:ascii="標楷體" w:eastAsia="標楷體" w:hAnsi="標楷體" w:cs="新細明體"/>
                <w:sz w:val="28"/>
                <w:szCs w:val="28"/>
              </w:rPr>
              <w:t>O</w:t>
            </w:r>
            <w:r w:rsidRPr="003F3F7F">
              <w:rPr>
                <w:rFonts w:ascii="標楷體" w:eastAsia="標楷體" w:hAnsi="標楷體" w:cs="新細明體" w:hint="eastAsia"/>
                <w:sz w:val="28"/>
                <w:szCs w:val="28"/>
              </w:rPr>
              <w:t>）</w:t>
            </w:r>
          </w:p>
        </w:tc>
        <w:tc>
          <w:tcPr>
            <w:tcW w:w="1139" w:type="pct"/>
            <w:shd w:val="clear" w:color="auto" w:fill="FFFF00"/>
            <w:vAlign w:val="center"/>
          </w:tcPr>
          <w:p w:rsidR="00BD0B66" w:rsidRPr="003F3F7F" w:rsidRDefault="00BD0B66" w:rsidP="003F3F7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3F3F7F">
              <w:rPr>
                <w:rFonts w:ascii="標楷體" w:eastAsia="標楷體" w:hAnsi="標楷體" w:cs="新細明體" w:hint="eastAsia"/>
                <w:sz w:val="28"/>
                <w:szCs w:val="28"/>
              </w:rPr>
              <w:t>威    脅（</w:t>
            </w:r>
            <w:r w:rsidRPr="003F3F7F">
              <w:rPr>
                <w:rFonts w:ascii="標楷體" w:eastAsia="標楷體" w:hAnsi="標楷體" w:cs="新細明體"/>
                <w:sz w:val="28"/>
                <w:szCs w:val="28"/>
              </w:rPr>
              <w:t>T</w:t>
            </w:r>
            <w:r w:rsidRPr="003F3F7F">
              <w:rPr>
                <w:rFonts w:ascii="標楷體" w:eastAsia="標楷體" w:hAnsi="標楷體" w:cs="新細明體" w:hint="eastAsia"/>
                <w:sz w:val="28"/>
                <w:szCs w:val="28"/>
              </w:rPr>
              <w:t>）</w:t>
            </w:r>
          </w:p>
        </w:tc>
      </w:tr>
      <w:tr w:rsidR="00BD0B66" w:rsidRPr="003F3F7F" w:rsidTr="003F3F7F">
        <w:tc>
          <w:tcPr>
            <w:tcW w:w="331" w:type="pct"/>
            <w:vAlign w:val="center"/>
          </w:tcPr>
          <w:p w:rsidR="00BD0B66" w:rsidRPr="003F3F7F" w:rsidRDefault="00BD0B66" w:rsidP="003F3F7F">
            <w:pPr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BD0B66" w:rsidRPr="003F3F7F" w:rsidRDefault="00BD0B66" w:rsidP="003F3F7F">
            <w:pPr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BD0B66" w:rsidRPr="003F3F7F" w:rsidRDefault="00BD0B66" w:rsidP="003F3F7F">
            <w:pPr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BD0B66" w:rsidRPr="003F3F7F" w:rsidRDefault="00BD0B66" w:rsidP="003F3F7F">
            <w:pPr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BD0B66" w:rsidRPr="003F3F7F" w:rsidRDefault="00BD0B66" w:rsidP="003F3F7F">
            <w:pPr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BD0B66" w:rsidRPr="003F3F7F" w:rsidRDefault="00BD0B66" w:rsidP="003F3F7F">
            <w:pPr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BD0B66" w:rsidRPr="003F3F7F" w:rsidRDefault="00BD0B66" w:rsidP="003F3F7F">
            <w:pPr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BD0B66" w:rsidRPr="003F3F7F" w:rsidRDefault="00BD0B66" w:rsidP="003F3F7F">
            <w:pPr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3F3F7F">
              <w:rPr>
                <w:rFonts w:ascii="標楷體" w:eastAsia="標楷體" w:hAnsi="標楷體" w:cs="新細明體" w:hint="eastAsia"/>
                <w:sz w:val="28"/>
                <w:szCs w:val="28"/>
              </w:rPr>
              <w:t>學</w:t>
            </w:r>
          </w:p>
          <w:p w:rsidR="00BD0B66" w:rsidRPr="003F3F7F" w:rsidRDefault="00BD0B66" w:rsidP="003F3F7F">
            <w:pPr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BD0B66" w:rsidRPr="003F3F7F" w:rsidRDefault="00BD0B66" w:rsidP="003F3F7F">
            <w:pPr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BD0B66" w:rsidRPr="003F3F7F" w:rsidRDefault="00BD0B66" w:rsidP="003F3F7F">
            <w:pPr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3F3F7F">
              <w:rPr>
                <w:rFonts w:ascii="標楷體" w:eastAsia="標楷體" w:hAnsi="標楷體" w:cs="新細明體" w:hint="eastAsia"/>
                <w:sz w:val="28"/>
                <w:szCs w:val="28"/>
              </w:rPr>
              <w:t>校</w:t>
            </w:r>
          </w:p>
          <w:p w:rsidR="00BD0B66" w:rsidRPr="003F3F7F" w:rsidRDefault="00BD0B66" w:rsidP="003F3F7F">
            <w:pPr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950A9D" w:rsidRPr="003F3F7F" w:rsidRDefault="00950A9D" w:rsidP="003F3F7F">
            <w:pPr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BD0B66" w:rsidRPr="003F3F7F" w:rsidRDefault="00BD0B66" w:rsidP="003F3F7F">
            <w:pPr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3F3F7F">
              <w:rPr>
                <w:rFonts w:ascii="標楷體" w:eastAsia="標楷體" w:hAnsi="標楷體" w:cs="新細明體" w:hint="eastAsia"/>
                <w:sz w:val="28"/>
                <w:szCs w:val="28"/>
              </w:rPr>
              <w:t>環</w:t>
            </w:r>
          </w:p>
          <w:p w:rsidR="00BD0B66" w:rsidRPr="003F3F7F" w:rsidRDefault="00BD0B66" w:rsidP="003F3F7F">
            <w:pPr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BD0B66" w:rsidRPr="003F3F7F" w:rsidRDefault="00BD0B66" w:rsidP="003F3F7F">
            <w:pPr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BD0B66" w:rsidRPr="003F3F7F" w:rsidRDefault="00BD0B66" w:rsidP="003F3F7F">
            <w:pPr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3F3F7F">
              <w:rPr>
                <w:rFonts w:ascii="標楷體" w:eastAsia="標楷體" w:hAnsi="標楷體" w:cs="新細明體" w:hint="eastAsia"/>
                <w:sz w:val="28"/>
                <w:szCs w:val="28"/>
              </w:rPr>
              <w:t>境</w:t>
            </w:r>
          </w:p>
          <w:p w:rsidR="00BD0B66" w:rsidRPr="003F3F7F" w:rsidRDefault="00BD0B66" w:rsidP="003F3F7F">
            <w:pPr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BD0B66" w:rsidRPr="003F3F7F" w:rsidRDefault="00BD0B66" w:rsidP="003F3F7F">
            <w:pPr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BD0B66" w:rsidRPr="003F3F7F" w:rsidRDefault="00BD0B66" w:rsidP="003F3F7F">
            <w:pPr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253" w:type="pct"/>
          </w:tcPr>
          <w:p w:rsidR="00BD0B66" w:rsidRPr="003F3F7F" w:rsidRDefault="00BD0B66" w:rsidP="003F3F7F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3F3F7F">
              <w:rPr>
                <w:rFonts w:ascii="標楷體" w:eastAsia="標楷體" w:hAnsi="標楷體" w:hint="eastAsia"/>
                <w:sz w:val="28"/>
                <w:szCs w:val="28"/>
              </w:rPr>
              <w:t>1.位在龍潭區市中心學校。</w:t>
            </w:r>
          </w:p>
          <w:p w:rsidR="00BD0B66" w:rsidRPr="003F3F7F" w:rsidRDefault="00BD0B66" w:rsidP="003F3F7F">
            <w:pPr>
              <w:spacing w:line="4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3F3F7F">
              <w:rPr>
                <w:rFonts w:ascii="標楷體" w:eastAsia="標楷體" w:hAnsi="標楷體" w:hint="eastAsia"/>
                <w:sz w:val="28"/>
                <w:szCs w:val="28"/>
              </w:rPr>
              <w:t>2.本校創立1899年，創校118年。校園古樹參天，綠意盎然。</w:t>
            </w:r>
          </w:p>
          <w:p w:rsidR="00BD0B66" w:rsidRPr="003F3F7F" w:rsidRDefault="00BD0B66" w:rsidP="003F3F7F">
            <w:pPr>
              <w:spacing w:line="4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3F3F7F">
              <w:rPr>
                <w:rFonts w:ascii="標楷體" w:eastAsia="標楷體" w:hAnsi="標楷體" w:hint="eastAsia"/>
                <w:sz w:val="28"/>
                <w:szCs w:val="28"/>
              </w:rPr>
              <w:t>3.運動區：有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"/>
                <w:attr w:name="UnitName" w:val="公尺"/>
              </w:smartTagPr>
              <w:r w:rsidRPr="003F3F7F">
                <w:rPr>
                  <w:rFonts w:ascii="標楷體" w:eastAsia="標楷體" w:hAnsi="標楷體" w:hint="eastAsia"/>
                  <w:sz w:val="28"/>
                  <w:szCs w:val="28"/>
                </w:rPr>
                <w:t>200公尺</w:t>
              </w:r>
            </w:smartTag>
            <w:r w:rsidRPr="003F3F7F">
              <w:rPr>
                <w:rFonts w:ascii="標楷體" w:eastAsia="標楷體" w:hAnsi="標楷體" w:hint="eastAsia"/>
                <w:sz w:val="28"/>
                <w:szCs w:val="28"/>
              </w:rPr>
              <w:t>跑道，視野遼闊，西區古色建築，配合周圍綠樹成蔭，景色十分優雅。</w:t>
            </w:r>
          </w:p>
          <w:p w:rsidR="00BD0B66" w:rsidRPr="003F3F7F" w:rsidRDefault="00BD0B66" w:rsidP="003F3F7F">
            <w:pPr>
              <w:spacing w:line="4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3F3F7F">
              <w:rPr>
                <w:rFonts w:ascii="標楷體" w:eastAsia="標楷體" w:hAnsi="標楷體" w:hint="eastAsia"/>
                <w:sz w:val="28"/>
                <w:szCs w:val="28"/>
              </w:rPr>
              <w:t>4.學生活動中心：辦理相關體能活動十分方便。</w:t>
            </w:r>
          </w:p>
          <w:p w:rsidR="00BD0B66" w:rsidRPr="003F3F7F" w:rsidRDefault="00BD0B66" w:rsidP="003F3F7F">
            <w:pPr>
              <w:pStyle w:val="Web"/>
              <w:spacing w:before="0" w:beforeAutospacing="0" w:after="0" w:afterAutospacing="0" w:line="400" w:lineRule="exact"/>
              <w:ind w:left="280" w:hangingChars="100" w:hanging="280"/>
              <w:rPr>
                <w:rFonts w:ascii="標楷體" w:eastAsia="標楷體" w:hAnsi="標楷體"/>
                <w:color w:val="auto"/>
                <w:kern w:val="2"/>
                <w:sz w:val="28"/>
                <w:szCs w:val="28"/>
              </w:rPr>
            </w:pPr>
            <w:r w:rsidRPr="003F3F7F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5.校地面積</w:t>
            </w:r>
            <w:r w:rsidRPr="003F3F7F">
              <w:rPr>
                <w:rFonts w:ascii="標楷體" w:eastAsia="標楷體" w:hAnsi="標楷體" w:hint="eastAsia"/>
                <w:color w:val="auto"/>
                <w:kern w:val="2"/>
                <w:sz w:val="28"/>
                <w:szCs w:val="28"/>
              </w:rPr>
              <w:t>27534.84 平方公尺</w:t>
            </w:r>
            <w:r w:rsidRPr="003F3F7F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，</w:t>
            </w:r>
            <w:r w:rsidRPr="003F3F7F">
              <w:rPr>
                <w:rFonts w:ascii="標楷體" w:eastAsia="標楷體" w:hAnsi="標楷體" w:hint="eastAsia"/>
                <w:bCs/>
                <w:color w:val="auto"/>
                <w:kern w:val="2"/>
                <w:sz w:val="28"/>
                <w:szCs w:val="28"/>
              </w:rPr>
              <w:t>校舍建地面積15133.55</w:t>
            </w:r>
            <w:r w:rsidRPr="003F3F7F">
              <w:rPr>
                <w:rFonts w:ascii="標楷體" w:eastAsia="標楷體" w:hAnsi="標楷體" w:hint="eastAsia"/>
                <w:color w:val="auto"/>
                <w:kern w:val="2"/>
                <w:sz w:val="28"/>
                <w:szCs w:val="28"/>
              </w:rPr>
              <w:t>平方公尺。待新校舍改建完成後，</w:t>
            </w:r>
            <w:r w:rsidRPr="003F3F7F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平均每位學生生活空間約37.31平方公尺，</w:t>
            </w:r>
            <w:r w:rsidRPr="009D5474">
              <w:rPr>
                <w:rFonts w:ascii="標楷體" w:eastAsia="標楷體" w:hAnsi="標楷體" w:hint="eastAsia"/>
                <w:color w:val="C00000"/>
                <w:sz w:val="28"/>
                <w:szCs w:val="28"/>
              </w:rPr>
              <w:t>活動空間寬闊</w:t>
            </w:r>
            <w:r w:rsidRPr="003F3F7F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。</w:t>
            </w:r>
          </w:p>
          <w:p w:rsidR="00BD0B66" w:rsidRPr="003F3F7F" w:rsidRDefault="00BD0B66" w:rsidP="003F3F7F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</w:p>
        </w:tc>
        <w:tc>
          <w:tcPr>
            <w:tcW w:w="1139" w:type="pct"/>
          </w:tcPr>
          <w:p w:rsidR="00A5597D" w:rsidRPr="003F3F7F" w:rsidRDefault="00BD0B66" w:rsidP="003F3F7F">
            <w:pPr>
              <w:pStyle w:val="a7"/>
              <w:numPr>
                <w:ilvl w:val="0"/>
                <w:numId w:val="2"/>
              </w:numPr>
              <w:spacing w:line="400" w:lineRule="exact"/>
              <w:ind w:leftChars="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3F3F7F">
              <w:rPr>
                <w:rFonts w:ascii="標楷體" w:eastAsia="標楷體" w:hAnsi="標楷體" w:hint="eastAsia"/>
                <w:sz w:val="28"/>
                <w:szCs w:val="28"/>
              </w:rPr>
              <w:t>位</w:t>
            </w:r>
            <w:r w:rsidR="00A5597D" w:rsidRPr="003F3F7F">
              <w:rPr>
                <w:rFonts w:ascii="標楷體" w:eastAsia="標楷體" w:hAnsi="標楷體" w:hint="eastAsia"/>
                <w:sz w:val="28"/>
                <w:szCs w:val="28"/>
              </w:rPr>
              <w:t>於</w:t>
            </w:r>
            <w:r w:rsidR="00235FEB" w:rsidRPr="003F3F7F">
              <w:rPr>
                <w:rFonts w:ascii="標楷體" w:eastAsia="標楷體" w:hAnsi="標楷體" w:hint="eastAsia"/>
                <w:sz w:val="28"/>
                <w:szCs w:val="28"/>
              </w:rPr>
              <w:t>市中心</w:t>
            </w:r>
            <w:r w:rsidR="0078453C" w:rsidRPr="003F3F7F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235FEB" w:rsidRPr="009D5474">
              <w:rPr>
                <w:rFonts w:ascii="標楷體" w:eastAsia="標楷體" w:hAnsi="標楷體" w:hint="eastAsia"/>
                <w:color w:val="C00000"/>
                <w:sz w:val="28"/>
                <w:szCs w:val="28"/>
              </w:rPr>
              <w:t>街道</w:t>
            </w:r>
            <w:r w:rsidR="0078453C" w:rsidRPr="009D5474">
              <w:rPr>
                <w:rFonts w:ascii="標楷體" w:eastAsia="標楷體" w:hAnsi="標楷體" w:hint="eastAsia"/>
                <w:color w:val="C00000"/>
                <w:sz w:val="28"/>
                <w:szCs w:val="28"/>
              </w:rPr>
              <w:t>狹窄</w:t>
            </w:r>
            <w:r w:rsidR="00A5597D" w:rsidRPr="003F3F7F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235FEB" w:rsidRPr="003F3F7F">
              <w:rPr>
                <w:rFonts w:ascii="標楷體" w:eastAsia="標楷體" w:hAnsi="標楷體" w:hint="eastAsia"/>
                <w:sz w:val="28"/>
                <w:szCs w:val="28"/>
              </w:rPr>
              <w:t>前有傳統市場，龍元宮</w:t>
            </w:r>
            <w:r w:rsidR="00A5597D" w:rsidRPr="003F3F7F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235FEB" w:rsidRPr="003F3F7F">
              <w:rPr>
                <w:rFonts w:ascii="標楷體" w:eastAsia="標楷體" w:hAnsi="標楷體" w:hint="eastAsia"/>
                <w:sz w:val="28"/>
                <w:szCs w:val="28"/>
              </w:rPr>
              <w:t>後有觀光景點(龍潭大池、南天宮、老人會館)</w:t>
            </w:r>
            <w:r w:rsidR="00A5597D" w:rsidRPr="003F3F7F">
              <w:rPr>
                <w:rFonts w:ascii="標楷體" w:eastAsia="標楷體" w:hAnsi="標楷體" w:hint="eastAsia"/>
                <w:sz w:val="28"/>
                <w:szCs w:val="28"/>
              </w:rPr>
              <w:t>；</w:t>
            </w:r>
            <w:r w:rsidR="00A5597D" w:rsidRPr="009D5474">
              <w:rPr>
                <w:rFonts w:ascii="標楷體" w:eastAsia="標楷體" w:hAnsi="標楷體" w:hint="eastAsia"/>
                <w:color w:val="C00000"/>
                <w:sz w:val="28"/>
                <w:szCs w:val="28"/>
              </w:rPr>
              <w:t>車輛多、交通擁擠</w:t>
            </w:r>
            <w:r w:rsidR="00A5597D" w:rsidRPr="003F3F7F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BD0B66" w:rsidRPr="009D5474" w:rsidRDefault="00A5597D" w:rsidP="003F3F7F">
            <w:pPr>
              <w:pStyle w:val="a7"/>
              <w:numPr>
                <w:ilvl w:val="0"/>
                <w:numId w:val="2"/>
              </w:numPr>
              <w:spacing w:line="400" w:lineRule="exact"/>
              <w:ind w:leftChars="0" w:rightChars="50" w:right="120"/>
              <w:rPr>
                <w:rFonts w:ascii="標楷體" w:eastAsia="標楷體" w:hAnsi="標楷體"/>
                <w:color w:val="C00000"/>
                <w:sz w:val="28"/>
                <w:szCs w:val="28"/>
              </w:rPr>
            </w:pPr>
            <w:r w:rsidRPr="003F3F7F">
              <w:rPr>
                <w:rFonts w:ascii="標楷體" w:eastAsia="標楷體" w:hAnsi="標楷體" w:hint="eastAsia"/>
                <w:sz w:val="28"/>
                <w:szCs w:val="28"/>
              </w:rPr>
              <w:t>社區民眾</w:t>
            </w:r>
            <w:r w:rsidR="00235FEB" w:rsidRPr="003F3F7F">
              <w:rPr>
                <w:rFonts w:ascii="標楷體" w:eastAsia="標楷體" w:hAnsi="標楷體" w:hint="eastAsia"/>
                <w:sz w:val="28"/>
                <w:szCs w:val="28"/>
              </w:rPr>
              <w:t>常要求進入</w:t>
            </w:r>
            <w:r w:rsidR="00BD0B66" w:rsidRPr="003F3F7F">
              <w:rPr>
                <w:rFonts w:ascii="標楷體" w:eastAsia="標楷體" w:hAnsi="標楷體" w:hint="eastAsia"/>
                <w:sz w:val="28"/>
                <w:szCs w:val="28"/>
              </w:rPr>
              <w:t>校園</w:t>
            </w:r>
            <w:r w:rsidR="00235FEB" w:rsidRPr="003F3F7F">
              <w:rPr>
                <w:rFonts w:ascii="標楷體" w:eastAsia="標楷體" w:hAnsi="標楷體" w:hint="eastAsia"/>
                <w:sz w:val="28"/>
                <w:szCs w:val="28"/>
              </w:rPr>
              <w:t>運動，</w:t>
            </w:r>
            <w:r w:rsidRPr="009D5474">
              <w:rPr>
                <w:rFonts w:ascii="標楷體" w:eastAsia="標楷體" w:hAnsi="標楷體" w:hint="eastAsia"/>
                <w:color w:val="C00000"/>
                <w:sz w:val="28"/>
                <w:szCs w:val="28"/>
              </w:rPr>
              <w:t>並停放車輛，門</w:t>
            </w:r>
            <w:r w:rsidR="00BD0B66" w:rsidRPr="009D5474">
              <w:rPr>
                <w:rFonts w:ascii="標楷體" w:eastAsia="標楷體" w:hAnsi="標楷體" w:hint="eastAsia"/>
                <w:color w:val="C00000"/>
                <w:sz w:val="28"/>
                <w:szCs w:val="28"/>
              </w:rPr>
              <w:t>管理不易。</w:t>
            </w:r>
          </w:p>
          <w:p w:rsidR="0078453C" w:rsidRPr="003F3F7F" w:rsidRDefault="0078453C" w:rsidP="003F3F7F">
            <w:pPr>
              <w:spacing w:line="4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3F3F7F">
              <w:rPr>
                <w:rFonts w:ascii="標楷體" w:eastAsia="標楷體" w:hAnsi="標楷體" w:hint="eastAsia"/>
                <w:sz w:val="28"/>
                <w:szCs w:val="28"/>
              </w:rPr>
              <w:t>3.馬路噪音干擾仍無法避免。</w:t>
            </w:r>
          </w:p>
          <w:p w:rsidR="0078453C" w:rsidRPr="009D5474" w:rsidRDefault="0078453C" w:rsidP="003F3F7F">
            <w:pPr>
              <w:spacing w:line="400" w:lineRule="exact"/>
              <w:ind w:left="280" w:hangingChars="100" w:hanging="280"/>
              <w:rPr>
                <w:rFonts w:ascii="標楷體" w:eastAsia="標楷體" w:hAnsi="標楷體"/>
                <w:color w:val="C00000"/>
                <w:sz w:val="28"/>
                <w:szCs w:val="28"/>
              </w:rPr>
            </w:pPr>
            <w:r w:rsidRPr="003F3F7F"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  <w:r w:rsidRPr="003F3F7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9D5474">
              <w:rPr>
                <w:rFonts w:ascii="標楷體" w:eastAsia="標楷體" w:hAnsi="標楷體" w:hint="eastAsia"/>
                <w:color w:val="C00000"/>
                <w:sz w:val="28"/>
                <w:szCs w:val="28"/>
              </w:rPr>
              <w:t>攤販爭相設攤做生意。</w:t>
            </w:r>
          </w:p>
          <w:p w:rsidR="0078453C" w:rsidRPr="003F3F7F" w:rsidRDefault="0078453C" w:rsidP="003F3F7F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9" w:type="pct"/>
          </w:tcPr>
          <w:p w:rsidR="00BD0B66" w:rsidRPr="003F3F7F" w:rsidRDefault="00950A9D" w:rsidP="003F3F7F">
            <w:pPr>
              <w:pStyle w:val="a7"/>
              <w:numPr>
                <w:ilvl w:val="0"/>
                <w:numId w:val="3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F3F7F">
              <w:rPr>
                <w:rFonts w:ascii="標楷體" w:eastAsia="標楷體" w:hAnsi="標楷體" w:hint="eastAsia"/>
                <w:sz w:val="28"/>
                <w:szCs w:val="28"/>
              </w:rPr>
              <w:t>校長辦學熱忱，行政人員配合度高、學習意願高。</w:t>
            </w:r>
          </w:p>
          <w:p w:rsidR="00950A9D" w:rsidRPr="003F3F7F" w:rsidRDefault="00950A9D" w:rsidP="003F3F7F">
            <w:pPr>
              <w:spacing w:line="400" w:lineRule="exact"/>
              <w:ind w:left="280" w:hangingChars="100" w:hanging="280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3F3F7F">
              <w:rPr>
                <w:rFonts w:ascii="標楷體" w:eastAsia="標楷體" w:hAnsi="標楷體" w:hint="eastAsia"/>
                <w:sz w:val="28"/>
                <w:szCs w:val="28"/>
              </w:rPr>
              <w:t>2.良好</w:t>
            </w:r>
            <w:r w:rsidRPr="003F3F7F">
              <w:rPr>
                <w:rFonts w:ascii="標楷體" w:eastAsia="標楷體" w:hAnsi="標楷體" w:cs="新細明體" w:hint="eastAsia"/>
                <w:sz w:val="28"/>
                <w:szCs w:val="28"/>
              </w:rPr>
              <w:t>精神環境，校風氣氛和諧，</w:t>
            </w:r>
            <w:r w:rsidRPr="009D5474">
              <w:rPr>
                <w:rFonts w:ascii="標楷體" w:eastAsia="標楷體" w:hAnsi="標楷體" w:cs="新細明體" w:hint="eastAsia"/>
                <w:color w:val="C00000"/>
                <w:sz w:val="28"/>
                <w:szCs w:val="28"/>
              </w:rPr>
              <w:t>與社區家長互動良好</w:t>
            </w:r>
            <w:r w:rsidRPr="003F3F7F">
              <w:rPr>
                <w:rFonts w:ascii="標楷體" w:eastAsia="標楷體" w:hAnsi="標楷體" w:cs="新細明體" w:hint="eastAsia"/>
                <w:sz w:val="28"/>
                <w:szCs w:val="28"/>
              </w:rPr>
              <w:t>。</w:t>
            </w:r>
          </w:p>
          <w:p w:rsidR="00950A9D" w:rsidRPr="003F3F7F" w:rsidRDefault="00950A9D" w:rsidP="003F3F7F">
            <w:pPr>
              <w:spacing w:line="4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3F3F7F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Pr="003F3F7F">
              <w:rPr>
                <w:rFonts w:ascii="標楷體" w:eastAsia="標楷體" w:hAnsi="標楷體" w:cs="新細明體" w:hint="eastAsia"/>
                <w:sz w:val="28"/>
                <w:szCs w:val="28"/>
              </w:rPr>
              <w:t>親師生營造和諧的環境。</w:t>
            </w:r>
            <w:r w:rsidRPr="003F3F7F">
              <w:rPr>
                <w:rFonts w:ascii="標楷體" w:eastAsia="標楷體" w:hAnsi="標楷體" w:hint="eastAsia"/>
                <w:sz w:val="28"/>
                <w:szCs w:val="28"/>
              </w:rPr>
              <w:t>每年有教師退休，引進新教師，學校不但保持朝氣，同時達到經驗傳承。</w:t>
            </w:r>
          </w:p>
          <w:p w:rsidR="00950A9D" w:rsidRPr="003F3F7F" w:rsidRDefault="00950A9D" w:rsidP="003F3F7F">
            <w:pPr>
              <w:spacing w:line="4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3F3F7F"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  <w:r w:rsidRPr="003F3F7F">
              <w:rPr>
                <w:rFonts w:ascii="標楷體" w:eastAsia="標楷體" w:hAnsi="標楷體" w:cs="新細明體" w:hint="eastAsia"/>
                <w:sz w:val="28"/>
                <w:szCs w:val="28"/>
              </w:rPr>
              <w:t>善用</w:t>
            </w:r>
            <w:r w:rsidR="003F3F7F" w:rsidRPr="003F3F7F">
              <w:rPr>
                <w:rFonts w:ascii="標楷體" w:eastAsia="標楷體" w:hAnsi="標楷體" w:cs="新細明體" w:hint="eastAsia"/>
                <w:sz w:val="28"/>
                <w:szCs w:val="28"/>
              </w:rPr>
              <w:t>新生家長座談會、班親會</w:t>
            </w:r>
            <w:r w:rsidRPr="003F3F7F">
              <w:rPr>
                <w:rFonts w:ascii="標楷體" w:eastAsia="標楷體" w:hAnsi="標楷體" w:cs="新細明體" w:hint="eastAsia"/>
                <w:sz w:val="28"/>
                <w:szCs w:val="28"/>
              </w:rPr>
              <w:t>、</w:t>
            </w:r>
            <w:r w:rsidR="003F3F7F" w:rsidRPr="003F3F7F">
              <w:rPr>
                <w:rFonts w:ascii="標楷體" w:eastAsia="標楷體" w:hAnsi="標楷體" w:cs="新細明體" w:hint="eastAsia"/>
                <w:sz w:val="28"/>
                <w:szCs w:val="28"/>
              </w:rPr>
              <w:t>運動會、志工大會及學校各項活動與社區及家長互動良好。</w:t>
            </w:r>
          </w:p>
        </w:tc>
        <w:tc>
          <w:tcPr>
            <w:tcW w:w="1139" w:type="pct"/>
          </w:tcPr>
          <w:p w:rsidR="00950A9D" w:rsidRDefault="009D5474" w:rsidP="003F3F7F">
            <w:pPr>
              <w:adjustRightInd w:val="0"/>
              <w:snapToGrid w:val="0"/>
              <w:spacing w:line="400" w:lineRule="exact"/>
              <w:ind w:left="280" w:hangingChars="100" w:hanging="28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950A9D" w:rsidRPr="003F3F7F">
              <w:rPr>
                <w:rFonts w:ascii="標楷體" w:eastAsia="標楷體" w:hAnsi="標楷體" w:hint="eastAsia"/>
                <w:sz w:val="28"/>
                <w:szCs w:val="28"/>
              </w:rPr>
              <w:t>.舊校舍拆除工程圍籬部分影響安全與通行。</w:t>
            </w:r>
          </w:p>
          <w:p w:rsidR="009D5474" w:rsidRPr="009D5474" w:rsidRDefault="009D5474" w:rsidP="003F3F7F">
            <w:pPr>
              <w:adjustRightInd w:val="0"/>
              <w:snapToGrid w:val="0"/>
              <w:spacing w:line="400" w:lineRule="exact"/>
              <w:ind w:left="280" w:hangingChars="100" w:hanging="280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2.二期工程東龍路上有停車場出入口設計，屆時</w:t>
            </w:r>
            <w:r w:rsidRPr="009D5474">
              <w:rPr>
                <w:rFonts w:ascii="標楷體" w:eastAsia="標楷體" w:hAnsi="標楷體" w:hint="eastAsia"/>
                <w:color w:val="C00000"/>
                <w:sz w:val="28"/>
                <w:szCs w:val="28"/>
              </w:rPr>
              <w:t>車輛多、交通擁擠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情勢會更嚴重。</w:t>
            </w:r>
          </w:p>
          <w:p w:rsidR="00950A9D" w:rsidRPr="003F3F7F" w:rsidRDefault="00950A9D" w:rsidP="003F3F7F">
            <w:pPr>
              <w:spacing w:line="4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36E21" w:rsidRPr="003F3F7F" w:rsidRDefault="00136E21"/>
    <w:sectPr w:rsidR="00136E21" w:rsidRPr="003F3F7F" w:rsidSect="003F3F7F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648" w:rsidRDefault="00D61648" w:rsidP="00235FEB">
      <w:r>
        <w:separator/>
      </w:r>
    </w:p>
  </w:endnote>
  <w:endnote w:type="continuationSeparator" w:id="0">
    <w:p w:rsidR="00D61648" w:rsidRDefault="00D61648" w:rsidP="00235F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648" w:rsidRDefault="00D61648" w:rsidP="00235FEB">
      <w:r>
        <w:separator/>
      </w:r>
    </w:p>
  </w:footnote>
  <w:footnote w:type="continuationSeparator" w:id="0">
    <w:p w:rsidR="00D61648" w:rsidRDefault="00D61648" w:rsidP="00235F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6530C"/>
    <w:multiLevelType w:val="hybridMultilevel"/>
    <w:tmpl w:val="4400295A"/>
    <w:lvl w:ilvl="0" w:tplc="26A627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77C716B"/>
    <w:multiLevelType w:val="hybridMultilevel"/>
    <w:tmpl w:val="99BC43B2"/>
    <w:lvl w:ilvl="0" w:tplc="BD645F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9EE18D1"/>
    <w:multiLevelType w:val="hybridMultilevel"/>
    <w:tmpl w:val="4F920268"/>
    <w:lvl w:ilvl="0" w:tplc="E208DE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0B66"/>
    <w:rsid w:val="0002603B"/>
    <w:rsid w:val="001257B9"/>
    <w:rsid w:val="00136E21"/>
    <w:rsid w:val="00235FEB"/>
    <w:rsid w:val="003F3F7F"/>
    <w:rsid w:val="0078453C"/>
    <w:rsid w:val="007F7ABB"/>
    <w:rsid w:val="0087245E"/>
    <w:rsid w:val="00950A9D"/>
    <w:rsid w:val="009D5474"/>
    <w:rsid w:val="00A5597D"/>
    <w:rsid w:val="00BC5BC2"/>
    <w:rsid w:val="00BD0B66"/>
    <w:rsid w:val="00C14DD5"/>
    <w:rsid w:val="00C21075"/>
    <w:rsid w:val="00D61648"/>
    <w:rsid w:val="00FB5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B66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D0B66"/>
    <w:pPr>
      <w:spacing w:line="280" w:lineRule="exact"/>
      <w:ind w:left="-1"/>
    </w:pPr>
    <w:rPr>
      <w:rFonts w:ascii="標楷體" w:eastAsia="標楷體"/>
    </w:rPr>
  </w:style>
  <w:style w:type="character" w:customStyle="1" w:styleId="20">
    <w:name w:val="本文縮排 2 字元"/>
    <w:basedOn w:val="a0"/>
    <w:link w:val="2"/>
    <w:rsid w:val="00BD0B66"/>
    <w:rPr>
      <w:rFonts w:ascii="標楷體" w:eastAsia="標楷體" w:hAnsi="Times New Roman" w:cs="Times New Roman"/>
      <w:kern w:val="0"/>
      <w:szCs w:val="24"/>
    </w:rPr>
  </w:style>
  <w:style w:type="paragraph" w:styleId="Web">
    <w:name w:val="Normal (Web)"/>
    <w:basedOn w:val="a"/>
    <w:uiPriority w:val="99"/>
    <w:rsid w:val="00BD0B66"/>
    <w:pPr>
      <w:spacing w:before="100" w:beforeAutospacing="1" w:after="100" w:afterAutospacing="1"/>
    </w:pPr>
    <w:rPr>
      <w:rFonts w:ascii="新細明體" w:hAnsi="新細明體" w:cs="新細明體"/>
      <w:color w:val="000000"/>
    </w:rPr>
  </w:style>
  <w:style w:type="paragraph" w:styleId="a3">
    <w:name w:val="header"/>
    <w:basedOn w:val="a"/>
    <w:link w:val="a4"/>
    <w:uiPriority w:val="99"/>
    <w:semiHidden/>
    <w:unhideWhenUsed/>
    <w:rsid w:val="00235F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35FEB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35F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35FEB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List Paragraph"/>
    <w:basedOn w:val="a"/>
    <w:uiPriority w:val="34"/>
    <w:qFormat/>
    <w:rsid w:val="00235FEB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9FD829-B7D1-4272-8BD1-45BC18F74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user001</dc:creator>
  <cp:lastModifiedBy>User</cp:lastModifiedBy>
  <cp:revision>4</cp:revision>
  <dcterms:created xsi:type="dcterms:W3CDTF">2016-09-20T05:47:00Z</dcterms:created>
  <dcterms:modified xsi:type="dcterms:W3CDTF">2016-10-04T04:28:00Z</dcterms:modified>
</cp:coreProperties>
</file>